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03" w:rsidRPr="00C430D0" w:rsidRDefault="00C430D0" w:rsidP="00C430D0">
      <w:pPr>
        <w:jc w:val="center"/>
        <w:rPr>
          <w:b/>
          <w:u w:val="single"/>
        </w:rPr>
      </w:pPr>
      <w:bookmarkStart w:id="0" w:name="_GoBack"/>
      <w:bookmarkEnd w:id="0"/>
      <w:r w:rsidRPr="00C430D0">
        <w:rPr>
          <w:b/>
          <w:u w:val="single"/>
        </w:rPr>
        <w:t xml:space="preserve">Liste des fournitures harmonisée - </w:t>
      </w:r>
      <w:r w:rsidR="00685582">
        <w:rPr>
          <w:b/>
          <w:u w:val="single"/>
        </w:rPr>
        <w:t>Année</w:t>
      </w:r>
      <w:r w:rsidRPr="00C430D0">
        <w:rPr>
          <w:b/>
          <w:u w:val="single"/>
        </w:rPr>
        <w:t xml:space="preserve"> scolaire 20</w:t>
      </w:r>
      <w:r w:rsidR="00946ADD">
        <w:rPr>
          <w:b/>
          <w:u w:val="single"/>
        </w:rPr>
        <w:t>1</w:t>
      </w:r>
      <w:r w:rsidR="00685582">
        <w:rPr>
          <w:b/>
          <w:u w:val="single"/>
        </w:rPr>
        <w:t>5</w:t>
      </w:r>
      <w:r w:rsidRPr="00C430D0">
        <w:rPr>
          <w:b/>
          <w:u w:val="single"/>
        </w:rPr>
        <w:t>-201</w:t>
      </w:r>
      <w:r w:rsidR="00685582">
        <w:rPr>
          <w:b/>
          <w:u w:val="single"/>
        </w:rPr>
        <w:t>6</w:t>
      </w:r>
    </w:p>
    <w:p w:rsidR="00C430D0" w:rsidRDefault="00C430D0"/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536"/>
        <w:gridCol w:w="4678"/>
      </w:tblGrid>
      <w:tr w:rsidR="00D45C5F" w:rsidRPr="0097752C" w:rsidTr="00B71090">
        <w:trPr>
          <w:trHeight w:val="631"/>
        </w:trPr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Discipline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Fournitures demandées en 6</w:t>
            </w:r>
            <w:r w:rsidRPr="0097752C">
              <w:rPr>
                <w:b/>
                <w:vertAlign w:val="superscript"/>
              </w:rPr>
              <w:t>ème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>
              <w:rPr>
                <w:b/>
              </w:rPr>
              <w:t>Fournitures demandées en 5</w:t>
            </w:r>
            <w:r w:rsidRPr="0097752C">
              <w:rPr>
                <w:b/>
                <w:vertAlign w:val="superscript"/>
              </w:rPr>
              <w:t>ème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Anglais</w:t>
            </w:r>
          </w:p>
        </w:tc>
        <w:tc>
          <w:tcPr>
            <w:tcW w:w="4536" w:type="dxa"/>
          </w:tcPr>
          <w:p w:rsidR="00D45C5F" w:rsidRDefault="00D45C5F" w:rsidP="00814F81">
            <w:r>
              <w:t>- 1 cahier grand format à grands carreaux, de 100 pages</w:t>
            </w:r>
          </w:p>
          <w:p w:rsidR="00D45C5F" w:rsidRDefault="00D45C5F" w:rsidP="007758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Selon leur groupe, les élèves pourraient se voir demander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br/>
              <w:t xml:space="preserve">-  Un cahier Canada de 32 pages (cahier de brouillon) </w:t>
            </w:r>
          </w:p>
          <w:p w:rsidR="00D45C5F" w:rsidRPr="00775837" w:rsidRDefault="00D45C5F" w:rsidP="00775837">
            <w:pPr>
              <w:rPr>
                <w:lang w:val="en-CA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- 4 feutres surligneurs de 4 couleurs différentes.</w:t>
            </w:r>
          </w:p>
        </w:tc>
        <w:tc>
          <w:tcPr>
            <w:tcW w:w="4678" w:type="dxa"/>
          </w:tcPr>
          <w:p w:rsidR="00D45C5F" w:rsidRDefault="00D45C5F" w:rsidP="00814F81">
            <w:r>
              <w:t>- 1 cahier grand format à grands carreaux de 100 pages</w:t>
            </w:r>
          </w:p>
          <w:p w:rsidR="00D45C5F" w:rsidRDefault="00D45C5F" w:rsidP="007758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Selon leur groupe, les élèves pourraient se voir demander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br/>
              <w:t xml:space="preserve">-  Un cahier Canada de 32 pages (cahier de brouillon) </w:t>
            </w:r>
          </w:p>
          <w:p w:rsidR="00D45C5F" w:rsidRPr="0097752C" w:rsidRDefault="00D45C5F" w:rsidP="00775837"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- 4 feutres surligneurs de 4 couleurs différentes.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>
              <w:rPr>
                <w:b/>
              </w:rPr>
              <w:t>Arts plastiques</w:t>
            </w:r>
          </w:p>
        </w:tc>
        <w:tc>
          <w:tcPr>
            <w:tcW w:w="4536" w:type="dxa"/>
          </w:tcPr>
          <w:p w:rsidR="00D45C5F" w:rsidRDefault="00D45C5F" w:rsidP="00814F81">
            <w:r>
              <w:t>- trousse complète (voir liste de fournitures)</w:t>
            </w:r>
          </w:p>
          <w:p w:rsidR="00D45C5F" w:rsidRPr="0097752C" w:rsidRDefault="00D45C5F" w:rsidP="00814F81"/>
        </w:tc>
        <w:tc>
          <w:tcPr>
            <w:tcW w:w="4678" w:type="dxa"/>
          </w:tcPr>
          <w:p w:rsidR="00D45C5F" w:rsidRPr="0097752C" w:rsidRDefault="00D45C5F" w:rsidP="00814F81">
            <w:r>
              <w:t>- trousse complète (voir liste de fournitures)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EPS</w:t>
            </w:r>
          </w:p>
        </w:tc>
        <w:tc>
          <w:tcPr>
            <w:tcW w:w="4536" w:type="dxa"/>
          </w:tcPr>
          <w:p w:rsidR="00D45C5F" w:rsidRPr="00814F81" w:rsidRDefault="00D45C5F" w:rsidP="00814F81">
            <w:r>
              <w:t xml:space="preserve">- </w:t>
            </w:r>
            <w:r w:rsidRPr="00814F81">
              <w:t>1 paire de chaussure de sport propre.</w:t>
            </w:r>
          </w:p>
          <w:p w:rsidR="00D45C5F" w:rsidRPr="00814F81" w:rsidRDefault="00D45C5F" w:rsidP="00814F81">
            <w:r>
              <w:t xml:space="preserve">- </w:t>
            </w:r>
            <w:r w:rsidRPr="00814F81">
              <w:t>1 short ou un bas de survêtement</w:t>
            </w:r>
          </w:p>
          <w:p w:rsidR="00D45C5F" w:rsidRDefault="00D45C5F" w:rsidP="00814F81">
            <w:r>
              <w:t xml:space="preserve">- </w:t>
            </w:r>
            <w:r w:rsidRPr="00814F81">
              <w:t>1 Tee-shirt</w:t>
            </w:r>
          </w:p>
          <w:p w:rsidR="00D45C5F" w:rsidRDefault="00D45C5F" w:rsidP="00814F81">
            <w:r>
              <w:t>- 1 maillot de bain</w:t>
            </w:r>
          </w:p>
          <w:p w:rsidR="00D45C5F" w:rsidRDefault="00D45C5F" w:rsidP="00814F81">
            <w:r>
              <w:t>- 1 paire de lunettes de natation</w:t>
            </w:r>
          </w:p>
          <w:p w:rsidR="009D3768" w:rsidRDefault="009D3768" w:rsidP="00814F81">
            <w:r>
              <w:t>-  1 Cadenas</w:t>
            </w:r>
          </w:p>
          <w:p w:rsidR="009D3768" w:rsidRPr="0097752C" w:rsidRDefault="009D3768" w:rsidP="00814F81">
            <w:r>
              <w:t>- 1 raquette de tennis de table</w:t>
            </w:r>
          </w:p>
        </w:tc>
        <w:tc>
          <w:tcPr>
            <w:tcW w:w="4678" w:type="dxa"/>
          </w:tcPr>
          <w:p w:rsidR="00D45C5F" w:rsidRPr="00814F81" w:rsidRDefault="00D45C5F" w:rsidP="00814F81">
            <w:r>
              <w:t xml:space="preserve">- </w:t>
            </w:r>
            <w:r w:rsidRPr="00814F81">
              <w:t>1 paire de chaussure de sport propre.</w:t>
            </w:r>
          </w:p>
          <w:p w:rsidR="00D45C5F" w:rsidRPr="00814F81" w:rsidRDefault="00D45C5F" w:rsidP="00814F81">
            <w:r>
              <w:t xml:space="preserve">- </w:t>
            </w:r>
            <w:r w:rsidRPr="00814F81">
              <w:t>1 short ou un bas de survêtement</w:t>
            </w:r>
          </w:p>
          <w:p w:rsidR="00D45C5F" w:rsidRDefault="00D45C5F" w:rsidP="00814F81">
            <w:r>
              <w:t xml:space="preserve">- </w:t>
            </w:r>
            <w:r w:rsidRPr="00814F81">
              <w:t>1 Tee-shirt</w:t>
            </w:r>
          </w:p>
          <w:p w:rsidR="00D45C5F" w:rsidRDefault="00D45C5F" w:rsidP="00B66158">
            <w:r>
              <w:t>- 1 maillot de bain</w:t>
            </w:r>
          </w:p>
          <w:p w:rsidR="00D45C5F" w:rsidRDefault="00D45C5F" w:rsidP="00B66158">
            <w:r>
              <w:t>- 1 paire de lunettes de natation</w:t>
            </w:r>
          </w:p>
          <w:p w:rsidR="00D45C5F" w:rsidRDefault="00D45C5F" w:rsidP="00B66158">
            <w:r>
              <w:t>- 1 raquette de badminton</w:t>
            </w:r>
          </w:p>
          <w:p w:rsidR="009D3768" w:rsidRPr="0097752C" w:rsidRDefault="009D3768" w:rsidP="00B66158">
            <w:r>
              <w:t>- 1 cadenas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Espagnol</w:t>
            </w:r>
          </w:p>
        </w:tc>
        <w:tc>
          <w:tcPr>
            <w:tcW w:w="4536" w:type="dxa"/>
          </w:tcPr>
          <w:p w:rsidR="00D45C5F" w:rsidRPr="00CC7754" w:rsidRDefault="00D45C5F" w:rsidP="00AA6F07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CC7754">
              <w:rPr>
                <w:lang w:eastAsia="fr-FR"/>
              </w:rPr>
              <w:t xml:space="preserve">un </w:t>
            </w:r>
            <w:r>
              <w:rPr>
                <w:lang w:eastAsia="fr-FR"/>
              </w:rPr>
              <w:t>classeur souple grand format (1 pouce</w:t>
            </w:r>
            <w:r w:rsidRPr="00CC7754">
              <w:rPr>
                <w:lang w:eastAsia="fr-FR"/>
              </w:rPr>
              <w:t>)</w:t>
            </w:r>
          </w:p>
          <w:p w:rsidR="00D45C5F" w:rsidRPr="00CC7754" w:rsidRDefault="00D45C5F" w:rsidP="00AA6F07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  <w:r w:rsidRPr="00CC7754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un </w:t>
            </w:r>
            <w:r w:rsidRPr="00CC7754">
              <w:rPr>
                <w:lang w:eastAsia="fr-FR"/>
              </w:rPr>
              <w:t xml:space="preserve">paquet de </w:t>
            </w:r>
            <w:r>
              <w:rPr>
                <w:lang w:eastAsia="fr-FR"/>
              </w:rPr>
              <w:t xml:space="preserve">25 </w:t>
            </w:r>
            <w:r w:rsidRPr="00CC7754">
              <w:rPr>
                <w:lang w:eastAsia="fr-FR"/>
              </w:rPr>
              <w:t xml:space="preserve">pochettes plastiques </w:t>
            </w:r>
          </w:p>
          <w:p w:rsidR="00D45C5F" w:rsidRPr="00CC7754" w:rsidRDefault="00D45C5F" w:rsidP="00AA6F07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un </w:t>
            </w:r>
            <w:r w:rsidRPr="00CC7754">
              <w:rPr>
                <w:lang w:eastAsia="fr-FR"/>
              </w:rPr>
              <w:t xml:space="preserve">paquet de </w:t>
            </w:r>
            <w:r>
              <w:rPr>
                <w:lang w:eastAsia="fr-FR"/>
              </w:rPr>
              <w:t xml:space="preserve">100 </w:t>
            </w:r>
            <w:r w:rsidRPr="00CC7754">
              <w:rPr>
                <w:lang w:eastAsia="fr-FR"/>
              </w:rPr>
              <w:t>feuilles mobiles grand format</w:t>
            </w:r>
            <w:r>
              <w:rPr>
                <w:lang w:eastAsia="fr-FR"/>
              </w:rPr>
              <w:t>, lignées et</w:t>
            </w:r>
            <w:r w:rsidRPr="00CC7754">
              <w:rPr>
                <w:lang w:eastAsia="fr-FR"/>
              </w:rPr>
              <w:t xml:space="preserve"> perforées </w:t>
            </w:r>
          </w:p>
          <w:p w:rsidR="00D45C5F" w:rsidRPr="00CC7754" w:rsidRDefault="00D45C5F" w:rsidP="00AA6F07">
            <w:pPr>
              <w:rPr>
                <w:lang w:eastAsia="fr-FR"/>
              </w:rPr>
            </w:pPr>
            <w:r>
              <w:rPr>
                <w:lang w:eastAsia="fr-FR"/>
              </w:rPr>
              <w:t>- 6 intercalaires</w:t>
            </w:r>
          </w:p>
          <w:p w:rsidR="00D45C5F" w:rsidRPr="00CC7754" w:rsidRDefault="00D45C5F" w:rsidP="00394D67">
            <w:pPr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- un cahier Canada à </w:t>
            </w:r>
            <w:r w:rsidRPr="00CC7754">
              <w:rPr>
                <w:lang w:eastAsia="fr-FR"/>
              </w:rPr>
              <w:t xml:space="preserve">32 pages </w:t>
            </w:r>
            <w:r w:rsidRPr="00394D67">
              <w:rPr>
                <w:i/>
                <w:lang w:eastAsia="fr-FR"/>
              </w:rPr>
              <w:t>(</w:t>
            </w:r>
            <w:r w:rsidRPr="00CC7754">
              <w:rPr>
                <w:i/>
                <w:lang w:eastAsia="fr-FR"/>
              </w:rPr>
              <w:t>cahier de brouillon</w:t>
            </w:r>
            <w:r w:rsidRPr="00394D67">
              <w:rPr>
                <w:i/>
                <w:lang w:eastAsia="fr-FR"/>
              </w:rPr>
              <w:t>)</w:t>
            </w:r>
          </w:p>
        </w:tc>
        <w:tc>
          <w:tcPr>
            <w:tcW w:w="4678" w:type="dxa"/>
          </w:tcPr>
          <w:p w:rsidR="00D45C5F" w:rsidRPr="00CC7754" w:rsidRDefault="00D45C5F" w:rsidP="00F43D8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CC7754">
              <w:rPr>
                <w:lang w:eastAsia="fr-FR"/>
              </w:rPr>
              <w:t>un</w:t>
            </w:r>
            <w:r>
              <w:rPr>
                <w:lang w:eastAsia="fr-FR"/>
              </w:rPr>
              <w:t xml:space="preserve"> classeur souple grand format (1 pouce</w:t>
            </w:r>
            <w:r w:rsidRPr="00CC7754">
              <w:rPr>
                <w:lang w:eastAsia="fr-FR"/>
              </w:rPr>
              <w:t>)</w:t>
            </w:r>
          </w:p>
          <w:p w:rsidR="00D45C5F" w:rsidRPr="00CC7754" w:rsidRDefault="00D45C5F" w:rsidP="00F43D80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  <w:r w:rsidRPr="00CC7754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un </w:t>
            </w:r>
            <w:r w:rsidRPr="00CC7754">
              <w:rPr>
                <w:lang w:eastAsia="fr-FR"/>
              </w:rPr>
              <w:t xml:space="preserve">paquet de </w:t>
            </w:r>
            <w:r>
              <w:rPr>
                <w:lang w:eastAsia="fr-FR"/>
              </w:rPr>
              <w:t xml:space="preserve">25 </w:t>
            </w:r>
            <w:r w:rsidRPr="00CC7754">
              <w:rPr>
                <w:lang w:eastAsia="fr-FR"/>
              </w:rPr>
              <w:t xml:space="preserve">pochettes plastiques </w:t>
            </w:r>
          </w:p>
          <w:p w:rsidR="00D45C5F" w:rsidRPr="00CC7754" w:rsidRDefault="00D45C5F" w:rsidP="00F43D8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un </w:t>
            </w:r>
            <w:r w:rsidRPr="00CC7754">
              <w:rPr>
                <w:lang w:eastAsia="fr-FR"/>
              </w:rPr>
              <w:t>paquet de feuilles mobiles grand format</w:t>
            </w:r>
            <w:r>
              <w:rPr>
                <w:lang w:eastAsia="fr-FR"/>
              </w:rPr>
              <w:t>, lignées et</w:t>
            </w:r>
            <w:r w:rsidRPr="00CC7754">
              <w:rPr>
                <w:lang w:eastAsia="fr-FR"/>
              </w:rPr>
              <w:t xml:space="preserve"> perforées </w:t>
            </w:r>
          </w:p>
          <w:p w:rsidR="00D45C5F" w:rsidRPr="00CC7754" w:rsidRDefault="00D45C5F" w:rsidP="00F43D80">
            <w:pPr>
              <w:rPr>
                <w:lang w:eastAsia="fr-FR"/>
              </w:rPr>
            </w:pPr>
            <w:r>
              <w:rPr>
                <w:lang w:eastAsia="fr-FR"/>
              </w:rPr>
              <w:t>- 6 intercalaires</w:t>
            </w:r>
          </w:p>
          <w:p w:rsidR="00D45C5F" w:rsidRPr="00CC7754" w:rsidRDefault="00D45C5F" w:rsidP="00F43D80">
            <w:pPr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- un cahier Canada à </w:t>
            </w:r>
            <w:r w:rsidRPr="00CC7754">
              <w:rPr>
                <w:lang w:eastAsia="fr-FR"/>
              </w:rPr>
              <w:t xml:space="preserve">32 pages </w:t>
            </w:r>
            <w:r w:rsidRPr="00394D67">
              <w:rPr>
                <w:i/>
                <w:lang w:eastAsia="fr-FR"/>
              </w:rPr>
              <w:t>(</w:t>
            </w:r>
            <w:r w:rsidRPr="00CC7754">
              <w:rPr>
                <w:i/>
                <w:lang w:eastAsia="fr-FR"/>
              </w:rPr>
              <w:t>cahier de brouillon</w:t>
            </w:r>
            <w:r w:rsidRPr="00394D67">
              <w:rPr>
                <w:i/>
                <w:lang w:eastAsia="fr-FR"/>
              </w:rPr>
              <w:t>)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5C1B1D" w:rsidRDefault="00D45C5F" w:rsidP="005C1B1D">
            <w:pPr>
              <w:jc w:val="center"/>
              <w:rPr>
                <w:b/>
              </w:rPr>
            </w:pPr>
            <w:r w:rsidRPr="0097752C">
              <w:rPr>
                <w:b/>
              </w:rPr>
              <w:t>Françai</w:t>
            </w:r>
            <w:r>
              <w:rPr>
                <w:b/>
              </w:rPr>
              <w:t>s</w:t>
            </w:r>
          </w:p>
        </w:tc>
        <w:tc>
          <w:tcPr>
            <w:tcW w:w="4536" w:type="dxa"/>
          </w:tcPr>
          <w:p w:rsidR="00D45C5F" w:rsidRPr="00C430D0" w:rsidRDefault="00D45C5F" w:rsidP="00814F81">
            <w:r w:rsidRPr="00C430D0">
              <w:t>Un grand classeur ou un grand cahier, selon l'enseignant</w:t>
            </w:r>
          </w:p>
        </w:tc>
        <w:tc>
          <w:tcPr>
            <w:tcW w:w="4678" w:type="dxa"/>
          </w:tcPr>
          <w:p w:rsidR="00D45C5F" w:rsidRPr="00C430D0" w:rsidRDefault="00D45C5F" w:rsidP="00814F81">
            <w:r w:rsidRPr="00C430D0">
              <w:t>Un grand classeur ou un grand cahier, selon l'enseignant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Histoire-géographie</w:t>
            </w:r>
          </w:p>
        </w:tc>
        <w:tc>
          <w:tcPr>
            <w:tcW w:w="4536" w:type="dxa"/>
          </w:tcPr>
          <w:p w:rsidR="00D45C5F" w:rsidRDefault="00D45C5F" w:rsidP="00814F81">
            <w:r w:rsidRPr="006102A6">
              <w:t xml:space="preserve">- 1 cahier grand format </w:t>
            </w:r>
            <w:r>
              <w:t xml:space="preserve">à grands carreaux </w:t>
            </w:r>
            <w:r w:rsidRPr="006102A6">
              <w:t xml:space="preserve">de 100 pages couverture rigide </w:t>
            </w:r>
            <w:r w:rsidRPr="006102A6">
              <w:rPr>
                <w:i/>
              </w:rPr>
              <w:t>(</w:t>
            </w:r>
            <w:r>
              <w:rPr>
                <w:i/>
              </w:rPr>
              <w:t>cahier d</w:t>
            </w:r>
            <w:r w:rsidRPr="006102A6">
              <w:rPr>
                <w:i/>
              </w:rPr>
              <w:t>'histoire)</w:t>
            </w:r>
          </w:p>
          <w:p w:rsidR="00D45C5F" w:rsidRDefault="00D45C5F" w:rsidP="00814F81">
            <w:pPr>
              <w:rPr>
                <w:i/>
              </w:rPr>
            </w:pPr>
            <w:r>
              <w:t xml:space="preserve">- </w:t>
            </w:r>
            <w:r w:rsidRPr="006102A6">
              <w:t xml:space="preserve">1 cahier grand format </w:t>
            </w:r>
            <w:r>
              <w:t xml:space="preserve">à grands carreaux </w:t>
            </w:r>
            <w:r w:rsidRPr="006102A6">
              <w:t xml:space="preserve">de 100 pages couverture rigide </w:t>
            </w:r>
            <w:r w:rsidRPr="006102A6">
              <w:rPr>
                <w:i/>
              </w:rPr>
              <w:t>(</w:t>
            </w:r>
            <w:r>
              <w:rPr>
                <w:i/>
              </w:rPr>
              <w:t>cahier de géographie</w:t>
            </w:r>
            <w:r w:rsidRPr="006102A6">
              <w:rPr>
                <w:i/>
              </w:rPr>
              <w:t>)</w:t>
            </w:r>
          </w:p>
          <w:p w:rsidR="00D45C5F" w:rsidRPr="006102A6" w:rsidRDefault="00D45C5F" w:rsidP="00814F81">
            <w:r>
              <w:rPr>
                <w:i/>
              </w:rPr>
              <w:t xml:space="preserve">- </w:t>
            </w:r>
            <w:r w:rsidRPr="006102A6">
              <w:t xml:space="preserve">1 cahier </w:t>
            </w:r>
            <w:r>
              <w:t>Canada</w:t>
            </w:r>
            <w:r w:rsidRPr="006102A6">
              <w:t xml:space="preserve"> de 32 pages (couverture </w:t>
            </w:r>
            <w:r>
              <w:t xml:space="preserve">plastifiée plus résistante préférée) </w:t>
            </w:r>
            <w:r w:rsidRPr="006102A6">
              <w:rPr>
                <w:i/>
              </w:rPr>
              <w:t>(cahier d'éducation civique).</w:t>
            </w:r>
          </w:p>
          <w:p w:rsidR="00D45C5F" w:rsidRPr="0097752C" w:rsidRDefault="00D45C5F" w:rsidP="00814F81">
            <w:r w:rsidRPr="006102A6">
              <w:t>A noter que les élèves n'apporteront qu'un des cahiers à la fois.</w:t>
            </w:r>
          </w:p>
        </w:tc>
        <w:tc>
          <w:tcPr>
            <w:tcW w:w="4678" w:type="dxa"/>
          </w:tcPr>
          <w:p w:rsidR="00D45C5F" w:rsidRDefault="00D45C5F" w:rsidP="00F43D80">
            <w:r w:rsidRPr="006102A6">
              <w:t xml:space="preserve">- 1 cahier grand format </w:t>
            </w:r>
            <w:r>
              <w:t xml:space="preserve">à grands carreaux </w:t>
            </w:r>
            <w:r w:rsidRPr="006102A6">
              <w:t xml:space="preserve">de 100 pages couverture rigide </w:t>
            </w:r>
            <w:r w:rsidRPr="006102A6">
              <w:rPr>
                <w:i/>
              </w:rPr>
              <w:t>(</w:t>
            </w:r>
            <w:r>
              <w:rPr>
                <w:i/>
              </w:rPr>
              <w:t>cahier d</w:t>
            </w:r>
            <w:r w:rsidRPr="006102A6">
              <w:rPr>
                <w:i/>
              </w:rPr>
              <w:t>'histoire)</w:t>
            </w:r>
          </w:p>
          <w:p w:rsidR="00D45C5F" w:rsidRDefault="00D45C5F" w:rsidP="00F43D80">
            <w:pPr>
              <w:rPr>
                <w:i/>
              </w:rPr>
            </w:pPr>
            <w:r>
              <w:t xml:space="preserve">- </w:t>
            </w:r>
            <w:r w:rsidRPr="006102A6">
              <w:t xml:space="preserve">1 cahier grand format </w:t>
            </w:r>
            <w:r>
              <w:t xml:space="preserve">à grands carreaux </w:t>
            </w:r>
            <w:r w:rsidRPr="006102A6">
              <w:t xml:space="preserve">de 100 pages couverture rigide </w:t>
            </w:r>
            <w:r w:rsidRPr="006102A6">
              <w:rPr>
                <w:i/>
              </w:rPr>
              <w:t>(</w:t>
            </w:r>
            <w:r>
              <w:rPr>
                <w:i/>
              </w:rPr>
              <w:t>cahier de géographie</w:t>
            </w:r>
            <w:r w:rsidRPr="006102A6">
              <w:rPr>
                <w:i/>
              </w:rPr>
              <w:t>)</w:t>
            </w:r>
          </w:p>
          <w:p w:rsidR="00D45C5F" w:rsidRPr="006102A6" w:rsidRDefault="00D45C5F" w:rsidP="00F43D80">
            <w:r>
              <w:rPr>
                <w:i/>
              </w:rPr>
              <w:t xml:space="preserve">- </w:t>
            </w:r>
            <w:r w:rsidRPr="006102A6">
              <w:t xml:space="preserve">1 cahier </w:t>
            </w:r>
            <w:r>
              <w:t>Canada</w:t>
            </w:r>
            <w:r w:rsidRPr="006102A6">
              <w:t xml:space="preserve"> de 32 pages (couverture </w:t>
            </w:r>
            <w:r>
              <w:t xml:space="preserve">plastifiée plus résistante préférée) </w:t>
            </w:r>
            <w:r w:rsidRPr="006102A6">
              <w:rPr>
                <w:i/>
              </w:rPr>
              <w:t>(cahier d'éducation civique).</w:t>
            </w:r>
          </w:p>
          <w:p w:rsidR="00D45C5F" w:rsidRPr="0097752C" w:rsidRDefault="00D45C5F" w:rsidP="00F43D80">
            <w:r w:rsidRPr="006102A6">
              <w:t>A noter que les élèves n'apporteront qu'un des cahiers à la fois.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Informatique</w:t>
            </w:r>
          </w:p>
          <w:p w:rsidR="00D45C5F" w:rsidRPr="0097752C" w:rsidRDefault="00D45C5F" w:rsidP="00814F81">
            <w:pPr>
              <w:jc w:val="center"/>
              <w:rPr>
                <w:i/>
              </w:rPr>
            </w:pPr>
          </w:p>
        </w:tc>
        <w:tc>
          <w:tcPr>
            <w:tcW w:w="4536" w:type="dxa"/>
          </w:tcPr>
          <w:p w:rsidR="00D45C5F" w:rsidRPr="0097752C" w:rsidRDefault="00D45C5F" w:rsidP="00814F81">
            <w:r w:rsidRPr="0097752C">
              <w:t>- classeur souple 1</w:t>
            </w:r>
            <w:r>
              <w:t>/2</w:t>
            </w:r>
            <w:r w:rsidRPr="0097752C">
              <w:t xml:space="preserve"> pouce</w:t>
            </w:r>
          </w:p>
          <w:p w:rsidR="00D45C5F" w:rsidRPr="0097752C" w:rsidRDefault="00D45C5F" w:rsidP="00814F81">
            <w:r w:rsidRPr="0097752C">
              <w:t>- 6 intercalaires</w:t>
            </w:r>
          </w:p>
          <w:p w:rsidR="00D45C5F" w:rsidRPr="0097752C" w:rsidRDefault="00D45C5F" w:rsidP="00814F81">
            <w:r w:rsidRPr="0097752C">
              <w:t>- 15 feuilles lignées</w:t>
            </w:r>
          </w:p>
        </w:tc>
        <w:tc>
          <w:tcPr>
            <w:tcW w:w="4678" w:type="dxa"/>
            <w:tcBorders>
              <w:tl2br w:val="single" w:sz="4" w:space="0" w:color="auto"/>
              <w:tr2bl w:val="single" w:sz="4" w:space="0" w:color="auto"/>
            </w:tcBorders>
          </w:tcPr>
          <w:p w:rsidR="00D45C5F" w:rsidRPr="0097752C" w:rsidRDefault="00D45C5F" w:rsidP="00814F81"/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Italien</w:t>
            </w:r>
          </w:p>
        </w:tc>
        <w:tc>
          <w:tcPr>
            <w:tcW w:w="4536" w:type="dxa"/>
          </w:tcPr>
          <w:p w:rsidR="00D45C5F" w:rsidRPr="0097752C" w:rsidRDefault="00D45C5F" w:rsidP="00814F81">
            <w:r>
              <w:t xml:space="preserve">Dictionnaire d’italien Le Robert + Collins </w:t>
            </w:r>
            <w:r w:rsidRPr="005C1B1D">
              <w:rPr>
                <w:u w:val="single"/>
              </w:rPr>
              <w:t>de poche</w:t>
            </w:r>
          </w:p>
        </w:tc>
        <w:tc>
          <w:tcPr>
            <w:tcW w:w="4678" w:type="dxa"/>
          </w:tcPr>
          <w:p w:rsidR="00D45C5F" w:rsidRPr="0097752C" w:rsidRDefault="00D45C5F" w:rsidP="004716CA">
            <w:r>
              <w:t xml:space="preserve">Dictionnaire d’italien Le Robert + Collins </w:t>
            </w:r>
            <w:r w:rsidRPr="005C1B1D">
              <w:rPr>
                <w:u w:val="single"/>
              </w:rPr>
              <w:t>de poche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lastRenderedPageBreak/>
              <w:t>Latin</w:t>
            </w:r>
          </w:p>
        </w:tc>
        <w:tc>
          <w:tcPr>
            <w:tcW w:w="4536" w:type="dxa"/>
          </w:tcPr>
          <w:p w:rsidR="00D45C5F" w:rsidRPr="0097752C" w:rsidRDefault="00D45C5F" w:rsidP="00814F81"/>
        </w:tc>
        <w:tc>
          <w:tcPr>
            <w:tcW w:w="4678" w:type="dxa"/>
          </w:tcPr>
          <w:p w:rsidR="00D45C5F" w:rsidRPr="0097752C" w:rsidRDefault="00D45C5F" w:rsidP="00F43D80">
            <w:r>
              <w:t>Un cahier grand format de 100 pages lignées.</w:t>
            </w:r>
          </w:p>
        </w:tc>
      </w:tr>
      <w:tr w:rsidR="009C4C61" w:rsidTr="009C4C6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61" w:rsidRPr="009C4C61" w:rsidRDefault="009C4C61">
            <w:pPr>
              <w:jc w:val="center"/>
              <w:rPr>
                <w:b/>
              </w:rPr>
            </w:pPr>
            <w:r>
              <w:rPr>
                <w:b/>
              </w:rPr>
              <w:t xml:space="preserve">Mathématiques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61" w:rsidRPr="009C4C61" w:rsidRDefault="009C4C61">
            <w:r>
              <w:t>- 1 cahier grand format à grands carreaux, de 100 pages – 70g/m</w:t>
            </w:r>
            <w:r w:rsidRPr="009C4C61">
              <w:t>2 (cahier de leçons)</w:t>
            </w:r>
          </w:p>
          <w:p w:rsidR="009C4C61" w:rsidRPr="009C4C61" w:rsidRDefault="009C4C61">
            <w:r>
              <w:t xml:space="preserve">- 2 cahiers Canada 32 pages – à renouveler autant que nécessaire au cours de l’année </w:t>
            </w:r>
            <w:r w:rsidRPr="009C4C61">
              <w:t>(cahier d’exercices)</w:t>
            </w:r>
          </w:p>
          <w:p w:rsidR="009C4C61" w:rsidRPr="009C4C61" w:rsidRDefault="009C4C61">
            <w:r>
              <w:t>- matériel de géométrie : 1 crayon pousse-mine- à renouveler- un petit rapporteur – une petite équerre – une règle graduée plate transparente entre 20 et 30 cm – un compas-1 morceau de papier de verre ou 1 petite lime à ongles en carton pour affûter la mine de compas-à renouveler.</w:t>
            </w:r>
          </w:p>
          <w:p w:rsidR="009C4C61" w:rsidRDefault="009C4C61">
            <w:r>
              <w:t>- 1 paquet de feuilles doubles lignées.</w:t>
            </w:r>
          </w:p>
          <w:p w:rsidR="009C4C61" w:rsidRPr="009C4C61" w:rsidRDefault="009C4C61">
            <w:r>
              <w:t>- Calculatrice scientifique (TI-30XIIS conseillée)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61" w:rsidRPr="009C4C61" w:rsidRDefault="009C4C61">
            <w:r>
              <w:t xml:space="preserve">- un classeur de 1 pouce semi-rigide </w:t>
            </w:r>
            <w:r w:rsidRPr="009C4C61">
              <w:t>(cahier de leçons)</w:t>
            </w:r>
          </w:p>
          <w:p w:rsidR="009C4C61" w:rsidRPr="009C4C61" w:rsidRDefault="009C4C61">
            <w:r>
              <w:t xml:space="preserve">- 1 cahier Canada 32 pages – à renouveler autant que nécessaire au cours de l’année </w:t>
            </w:r>
            <w:r w:rsidRPr="009C4C61">
              <w:t>(cahier d’exercices)</w:t>
            </w:r>
          </w:p>
          <w:p w:rsidR="009C4C61" w:rsidRPr="009C4C61" w:rsidRDefault="009C4C61">
            <w:r>
              <w:t xml:space="preserve">- matériel de géométrie : 1 crayon pousse-mine- à renouveler- un petit rapporteur – une petite équerre – une règle graduée plate transparente entre 20 et 30 cm – un compas-1 morceau de papier de verre ou 1 petite lime à ongles en carton pour affûter la mine de compas-à renouveler. </w:t>
            </w:r>
          </w:p>
          <w:p w:rsidR="009C4C61" w:rsidRDefault="009C4C61">
            <w:r>
              <w:t>- 1 paquet de feuilles doubles lignées.</w:t>
            </w:r>
          </w:p>
          <w:p w:rsidR="009C4C61" w:rsidRPr="009C4C61" w:rsidRDefault="009C4C61">
            <w:r>
              <w:t>- Calculatrice scientifique (TI-30XIIS conseillée)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Musique</w:t>
            </w:r>
          </w:p>
        </w:tc>
        <w:tc>
          <w:tcPr>
            <w:tcW w:w="4536" w:type="dxa"/>
          </w:tcPr>
          <w:p w:rsidR="00D45C5F" w:rsidRPr="00814F81" w:rsidRDefault="00D45C5F" w:rsidP="00814F81"/>
          <w:p w:rsidR="00D45C5F" w:rsidRPr="0097752C" w:rsidRDefault="00D45C5F" w:rsidP="00814F81">
            <w:r w:rsidRPr="00814F81">
              <w:t>- flûte à bec soprano / Yamaha</w:t>
            </w:r>
          </w:p>
        </w:tc>
        <w:tc>
          <w:tcPr>
            <w:tcW w:w="4678" w:type="dxa"/>
          </w:tcPr>
          <w:p w:rsidR="00D45C5F" w:rsidRPr="00814F81" w:rsidRDefault="00D45C5F" w:rsidP="00814F81"/>
          <w:p w:rsidR="00D45C5F" w:rsidRPr="0097752C" w:rsidRDefault="00D45C5F" w:rsidP="00814F81">
            <w:r w:rsidRPr="00814F81">
              <w:t>- flûte à bec soprano / Yamaha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Sciences physiques</w:t>
            </w:r>
          </w:p>
          <w:p w:rsidR="00D45C5F" w:rsidRPr="0097752C" w:rsidRDefault="00D45C5F" w:rsidP="00814F81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l2br w:val="single" w:sz="4" w:space="0" w:color="000000"/>
              <w:tr2bl w:val="single" w:sz="4" w:space="0" w:color="000000"/>
            </w:tcBorders>
          </w:tcPr>
          <w:p w:rsidR="00D45C5F" w:rsidRPr="0097752C" w:rsidRDefault="00D45C5F" w:rsidP="00814F81"/>
        </w:tc>
        <w:tc>
          <w:tcPr>
            <w:tcW w:w="4678" w:type="dxa"/>
          </w:tcPr>
          <w:p w:rsidR="00D45C5F" w:rsidRDefault="00D45C5F" w:rsidP="00F43D80">
            <w:pPr>
              <w:rPr>
                <w:i/>
              </w:rPr>
            </w:pPr>
            <w:r w:rsidRPr="0097752C">
              <w:t>- 1 un cahier Canada</w:t>
            </w:r>
            <w:r w:rsidR="002E0E70">
              <w:t xml:space="preserve"> de 80 pages</w:t>
            </w:r>
            <w:r w:rsidRPr="0097752C">
              <w:t xml:space="preserve"> – à renouveler autant que nécessaire au cours de l’année </w:t>
            </w:r>
            <w:r w:rsidRPr="0097752C">
              <w:rPr>
                <w:i/>
              </w:rPr>
              <w:t>(1 cahier par partie du programme)</w:t>
            </w:r>
          </w:p>
          <w:p w:rsidR="00D45C5F" w:rsidRPr="00B64342" w:rsidRDefault="00D45C5F" w:rsidP="00B64342">
            <w:r>
              <w:t>- 1 pochette (pour y disposer le cahier et les évaluations)</w:t>
            </w:r>
          </w:p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SVT</w:t>
            </w:r>
          </w:p>
        </w:tc>
        <w:tc>
          <w:tcPr>
            <w:tcW w:w="4536" w:type="dxa"/>
          </w:tcPr>
          <w:p w:rsidR="00D45C5F" w:rsidRPr="0097752C" w:rsidRDefault="00D45C5F" w:rsidP="00814F81">
            <w:r>
              <w:t>- classeur à couverture semi-rigide de 1 pouce</w:t>
            </w:r>
          </w:p>
          <w:p w:rsidR="00D45C5F" w:rsidRPr="0097752C" w:rsidRDefault="00D45C5F" w:rsidP="00814F81">
            <w:r w:rsidRPr="0097752C">
              <w:t>- 6 intercalaires</w:t>
            </w:r>
          </w:p>
          <w:p w:rsidR="003E76F4" w:rsidRPr="003E76F4" w:rsidRDefault="00D45C5F" w:rsidP="003E76F4">
            <w:r w:rsidRPr="0097752C">
              <w:t>- feuilles lignées de bonne qualité + feuilles blanches perforées</w:t>
            </w:r>
            <w:r w:rsidR="003E76F4">
              <w:t xml:space="preserve"> </w:t>
            </w:r>
            <w:r w:rsidR="003E76F4" w:rsidRPr="003E76F4">
              <w:t>+ 2 feuilles de papier millimétré.</w:t>
            </w:r>
          </w:p>
          <w:p w:rsidR="00D45C5F" w:rsidRPr="0097752C" w:rsidRDefault="00D45C5F" w:rsidP="00814F81"/>
        </w:tc>
        <w:tc>
          <w:tcPr>
            <w:tcW w:w="4678" w:type="dxa"/>
          </w:tcPr>
          <w:p w:rsidR="00D45C5F" w:rsidRPr="0097752C" w:rsidRDefault="00D45C5F" w:rsidP="00F43D80">
            <w:r>
              <w:t>- classeur à couverture semi-rigide de 1 pouce</w:t>
            </w:r>
          </w:p>
          <w:p w:rsidR="00D45C5F" w:rsidRPr="0097752C" w:rsidRDefault="00D45C5F" w:rsidP="00F43D80">
            <w:r w:rsidRPr="0097752C">
              <w:t>- 6 intercalaires</w:t>
            </w:r>
          </w:p>
          <w:p w:rsidR="003E76F4" w:rsidRPr="003E76F4" w:rsidRDefault="00D45C5F" w:rsidP="003E76F4">
            <w:r w:rsidRPr="0097752C">
              <w:t xml:space="preserve">- feuilles lignées de bonne qualité + feuilles blanches </w:t>
            </w:r>
            <w:r w:rsidRPr="003E76F4">
              <w:t>perforées</w:t>
            </w:r>
            <w:r w:rsidR="003E76F4" w:rsidRPr="003E76F4">
              <w:t xml:space="preserve"> + 2 feuilles de papier millimétré.</w:t>
            </w:r>
          </w:p>
          <w:p w:rsidR="00D45C5F" w:rsidRPr="0097752C" w:rsidRDefault="00D45C5F" w:rsidP="00F43D80"/>
        </w:tc>
      </w:tr>
      <w:tr w:rsidR="00D45C5F" w:rsidRPr="0097752C" w:rsidTr="00422D1E">
        <w:tc>
          <w:tcPr>
            <w:tcW w:w="1843" w:type="dxa"/>
            <w:vAlign w:val="center"/>
          </w:tcPr>
          <w:p w:rsidR="00D45C5F" w:rsidRPr="0097752C" w:rsidRDefault="00D45C5F" w:rsidP="00814F81">
            <w:pPr>
              <w:jc w:val="center"/>
              <w:rPr>
                <w:b/>
              </w:rPr>
            </w:pPr>
            <w:r w:rsidRPr="0097752C">
              <w:rPr>
                <w:b/>
              </w:rPr>
              <w:t>Théâtre</w:t>
            </w:r>
          </w:p>
        </w:tc>
        <w:tc>
          <w:tcPr>
            <w:tcW w:w="4536" w:type="dxa"/>
          </w:tcPr>
          <w:p w:rsidR="00D45C5F" w:rsidRPr="0097752C" w:rsidRDefault="00D45C5F" w:rsidP="00814F81">
            <w:r>
              <w:t xml:space="preserve">Pochette </w:t>
            </w:r>
            <w:r w:rsidRPr="00B64DAA">
              <w:rPr>
                <w:i/>
              </w:rPr>
              <w:t>(rangement des textes étudiés au cours de l’année)</w:t>
            </w:r>
          </w:p>
        </w:tc>
        <w:tc>
          <w:tcPr>
            <w:tcW w:w="4678" w:type="dxa"/>
          </w:tcPr>
          <w:p w:rsidR="00D45C5F" w:rsidRPr="0097752C" w:rsidRDefault="00D45C5F" w:rsidP="00814F81">
            <w:r>
              <w:t xml:space="preserve">Pochette </w:t>
            </w:r>
            <w:r w:rsidRPr="00B64DAA">
              <w:rPr>
                <w:i/>
              </w:rPr>
              <w:t>(rangement des textes étudiés au cours de l’année)</w:t>
            </w:r>
          </w:p>
        </w:tc>
      </w:tr>
      <w:tr w:rsidR="00422D1E" w:rsidRPr="0097752C" w:rsidTr="00422D1E">
        <w:tc>
          <w:tcPr>
            <w:tcW w:w="11057" w:type="dxa"/>
            <w:gridSpan w:val="3"/>
            <w:vAlign w:val="center"/>
          </w:tcPr>
          <w:p w:rsidR="00422D1E" w:rsidRPr="0097752C" w:rsidRDefault="00422D1E" w:rsidP="00814F81">
            <w:pPr>
              <w:rPr>
                <w:u w:val="single"/>
              </w:rPr>
            </w:pPr>
          </w:p>
          <w:p w:rsidR="00422D1E" w:rsidRPr="0097752C" w:rsidRDefault="00422D1E" w:rsidP="00814F81">
            <w:pPr>
              <w:rPr>
                <w:u w:val="single"/>
              </w:rPr>
            </w:pPr>
            <w:r w:rsidRPr="0097752C">
              <w:rPr>
                <w:u w:val="single"/>
              </w:rPr>
              <w:t>Fournitures communes à toutes les disciplines :</w:t>
            </w:r>
          </w:p>
          <w:p w:rsidR="00422D1E" w:rsidRPr="0097752C" w:rsidRDefault="00422D1E" w:rsidP="00814F8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7752C">
              <w:rPr>
                <w:rFonts w:ascii="Times New Roman" w:hAnsi="Times New Roman"/>
              </w:rPr>
              <w:t>Un cartable ou un sac à dos</w:t>
            </w:r>
          </w:p>
          <w:p w:rsidR="00422D1E" w:rsidRPr="0097752C" w:rsidRDefault="00422D1E" w:rsidP="00814F8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7752C">
              <w:rPr>
                <w:rFonts w:ascii="Times New Roman" w:hAnsi="Times New Roman"/>
              </w:rPr>
              <w:t>Trousse comprenant :</w:t>
            </w:r>
          </w:p>
          <w:p w:rsidR="00422D1E" w:rsidRPr="0097752C" w:rsidRDefault="00422D1E" w:rsidP="00814F8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7752C">
              <w:rPr>
                <w:rFonts w:ascii="Times New Roman" w:hAnsi="Times New Roman"/>
              </w:rPr>
              <w:t>Un stylo bleu, un stylo rouge, un stylo vert, un stylo noir</w:t>
            </w:r>
          </w:p>
          <w:p w:rsidR="00422D1E" w:rsidRPr="0097752C" w:rsidRDefault="00422D1E" w:rsidP="00814F8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7752C">
              <w:rPr>
                <w:rFonts w:ascii="Times New Roman" w:hAnsi="Times New Roman"/>
              </w:rPr>
              <w:t>Un crayon gris (crayon à papier) HB, une gomme à effacer, un taille-crayon avec un réservoir</w:t>
            </w:r>
          </w:p>
          <w:p w:rsidR="00422D1E" w:rsidRPr="0097752C" w:rsidRDefault="00422D1E" w:rsidP="00814F8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7752C">
              <w:rPr>
                <w:rFonts w:ascii="Times New Roman" w:hAnsi="Times New Roman"/>
              </w:rPr>
              <w:t>Un stylo correcteur (pas de pot avec pinceau)</w:t>
            </w:r>
          </w:p>
          <w:p w:rsidR="00422D1E" w:rsidRDefault="00422D1E" w:rsidP="00814F8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7752C">
              <w:rPr>
                <w:rFonts w:ascii="Times New Roman" w:hAnsi="Times New Roman"/>
              </w:rPr>
              <w:t>Des petits ciseaux à bouts ronds, un bâton de colle</w:t>
            </w:r>
          </w:p>
          <w:p w:rsidR="00422D1E" w:rsidRDefault="00422D1E" w:rsidP="00814F8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crayons de couleur</w:t>
            </w:r>
          </w:p>
          <w:p w:rsidR="00422D1E" w:rsidRPr="004C1642" w:rsidRDefault="00422D1E" w:rsidP="004C164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Petite règle</w:t>
            </w:r>
          </w:p>
          <w:p w:rsidR="00422D1E" w:rsidRDefault="00422D1E" w:rsidP="00814F8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7752C">
              <w:rPr>
                <w:rFonts w:ascii="Times New Roman" w:hAnsi="Times New Roman"/>
              </w:rPr>
              <w:t>Une pochette en carton ou en plastique, grand format, pour ranger les tests et différentes feuilles</w:t>
            </w:r>
          </w:p>
          <w:p w:rsidR="00422D1E" w:rsidRPr="0097752C" w:rsidRDefault="00422D1E" w:rsidP="00CC775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Quelques œillets pour consolider les pages de classeur qui pourraient se déchirer.</w:t>
            </w:r>
          </w:p>
          <w:p w:rsidR="00422D1E" w:rsidRPr="0097752C" w:rsidRDefault="00422D1E" w:rsidP="00814F8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7752C">
              <w:rPr>
                <w:rFonts w:ascii="Times New Roman" w:hAnsi="Times New Roman"/>
              </w:rPr>
              <w:t>Une calculatrice scientifique basique (reconnaissant les priorités d’opération) sera à acheter en cours d’année de sixième</w:t>
            </w:r>
          </w:p>
          <w:p w:rsidR="00422D1E" w:rsidRPr="007F70D1" w:rsidRDefault="00422D1E" w:rsidP="00814F8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70D1">
              <w:rPr>
                <w:rFonts w:ascii="Times New Roman" w:hAnsi="Times New Roman"/>
              </w:rPr>
              <w:t>Pour les travaux pratiques de sciences, une blouse (sarrau) blanche, à manches longue</w:t>
            </w:r>
            <w:r>
              <w:rPr>
                <w:rFonts w:ascii="Times New Roman" w:hAnsi="Times New Roman"/>
              </w:rPr>
              <w:t>.</w:t>
            </w:r>
          </w:p>
          <w:p w:rsidR="00422D1E" w:rsidRPr="0097752C" w:rsidRDefault="00422D1E" w:rsidP="00814F81"/>
        </w:tc>
      </w:tr>
    </w:tbl>
    <w:p w:rsidR="005C1B1D" w:rsidRDefault="005C1B1D"/>
    <w:p w:rsidR="00C430D0" w:rsidRDefault="00C430D0">
      <w:r>
        <w:t>Remarques :</w:t>
      </w:r>
    </w:p>
    <w:p w:rsidR="007F70D1" w:rsidRDefault="007F70D1"/>
    <w:p w:rsidR="007F70D1" w:rsidRDefault="007F70D1" w:rsidP="007F70D1">
      <w:pPr>
        <w:jc w:val="both"/>
      </w:pPr>
      <w:r>
        <w:t>- Les professeurs s'engagent à ne pas demander autre chose que ce qui est stipulé sur cette liste.</w:t>
      </w:r>
    </w:p>
    <w:p w:rsidR="00C430D0" w:rsidRDefault="007F70D1" w:rsidP="007F70D1">
      <w:pPr>
        <w:jc w:val="both"/>
      </w:pPr>
      <w:r>
        <w:t xml:space="preserve">- </w:t>
      </w:r>
      <w:r w:rsidR="00C430D0">
        <w:t>Il est recommandé également aux familles de choisir</w:t>
      </w:r>
      <w:r>
        <w:t>, parmi l'éventail des fournitures qui sont proposées dans le commerce, l</w:t>
      </w:r>
      <w:r w:rsidR="00C430D0">
        <w:t xml:space="preserve">es modèles les plus simples possibles : </w:t>
      </w:r>
      <w:r>
        <w:t>les gadgets que l'on trouve parfois sur les stylos, les classeurs ou les cahiers ont également un poids !</w:t>
      </w:r>
    </w:p>
    <w:p w:rsidR="007F70D1" w:rsidRDefault="007F70D1" w:rsidP="007F70D1">
      <w:pPr>
        <w:jc w:val="both"/>
      </w:pPr>
      <w:r>
        <w:t>- Ayez également une pensée pour notre planète : favorisez les fournitures respectueuses de l'environnement !</w:t>
      </w:r>
    </w:p>
    <w:sectPr w:rsidR="007F70D1" w:rsidSect="00814F8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DEF"/>
    <w:multiLevelType w:val="hybridMultilevel"/>
    <w:tmpl w:val="C25CD2E6"/>
    <w:lvl w:ilvl="0" w:tplc="4EA693F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C47"/>
    <w:multiLevelType w:val="hybridMultilevel"/>
    <w:tmpl w:val="994206EE"/>
    <w:lvl w:ilvl="0" w:tplc="223A5C4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2333A"/>
    <w:multiLevelType w:val="hybridMultilevel"/>
    <w:tmpl w:val="23F4BF72"/>
    <w:lvl w:ilvl="0" w:tplc="38E07A1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DE46C0"/>
    <w:multiLevelType w:val="multilevel"/>
    <w:tmpl w:val="4454C67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81"/>
    <w:rsid w:val="000536A3"/>
    <w:rsid w:val="00096110"/>
    <w:rsid w:val="000A4BAA"/>
    <w:rsid w:val="000B178E"/>
    <w:rsid w:val="000C2F02"/>
    <w:rsid w:val="000C42F0"/>
    <w:rsid w:val="000C47A8"/>
    <w:rsid w:val="00145FDC"/>
    <w:rsid w:val="00233F2C"/>
    <w:rsid w:val="002648E1"/>
    <w:rsid w:val="002E0E70"/>
    <w:rsid w:val="00322370"/>
    <w:rsid w:val="00331387"/>
    <w:rsid w:val="00392CEF"/>
    <w:rsid w:val="00394D67"/>
    <w:rsid w:val="003A2B03"/>
    <w:rsid w:val="003E317B"/>
    <w:rsid w:val="003E76F4"/>
    <w:rsid w:val="00422D1E"/>
    <w:rsid w:val="00460836"/>
    <w:rsid w:val="004716CA"/>
    <w:rsid w:val="004C1642"/>
    <w:rsid w:val="005200C4"/>
    <w:rsid w:val="0054037B"/>
    <w:rsid w:val="005C1B1D"/>
    <w:rsid w:val="006102A6"/>
    <w:rsid w:val="00615B7B"/>
    <w:rsid w:val="00626AC9"/>
    <w:rsid w:val="00685582"/>
    <w:rsid w:val="00775837"/>
    <w:rsid w:val="007F70D1"/>
    <w:rsid w:val="00814F81"/>
    <w:rsid w:val="00840CCB"/>
    <w:rsid w:val="008A6463"/>
    <w:rsid w:val="00937E10"/>
    <w:rsid w:val="00946ADD"/>
    <w:rsid w:val="00955C3E"/>
    <w:rsid w:val="009C4C61"/>
    <w:rsid w:val="009D3768"/>
    <w:rsid w:val="00AA6F07"/>
    <w:rsid w:val="00AE030C"/>
    <w:rsid w:val="00B16813"/>
    <w:rsid w:val="00B64342"/>
    <w:rsid w:val="00B64DAA"/>
    <w:rsid w:val="00B66158"/>
    <w:rsid w:val="00B71090"/>
    <w:rsid w:val="00C430D0"/>
    <w:rsid w:val="00C55ACB"/>
    <w:rsid w:val="00CC7754"/>
    <w:rsid w:val="00D45C5F"/>
    <w:rsid w:val="00DD410B"/>
    <w:rsid w:val="00EA6FB2"/>
    <w:rsid w:val="00F4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43E975-1B90-48F8-8A7B-813F6868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qFormat/>
    <w:rsid w:val="00814F81"/>
    <w:pPr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lev">
    <w:name w:val="Strong"/>
    <w:uiPriority w:val="22"/>
    <w:qFormat/>
    <w:rsid w:val="000B1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9DB1CC9B</Template>
  <TotalTime>2</TotalTime>
  <Pages>3</Pages>
  <Words>890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Discipline</vt:lpstr>
    </vt:vector>
  </TitlesOfParts>
  <Company>CIMF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</dc:title>
  <dc:subject/>
  <dc:creator>Thomas Saène</dc:creator>
  <cp:keywords/>
  <cp:lastModifiedBy>Saène, Thomas</cp:lastModifiedBy>
  <cp:revision>2</cp:revision>
  <cp:lastPrinted>2013-06-03T18:41:00Z</cp:lastPrinted>
  <dcterms:created xsi:type="dcterms:W3CDTF">2015-05-12T19:57:00Z</dcterms:created>
  <dcterms:modified xsi:type="dcterms:W3CDTF">2015-05-12T19:57:00Z</dcterms:modified>
</cp:coreProperties>
</file>